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5E" w:rsidRPr="007949BF" w:rsidRDefault="00026B5E" w:rsidP="00026B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9BF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26B5E" w:rsidRPr="007949BF" w:rsidRDefault="00026B5E" w:rsidP="00026B5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949BF">
        <w:rPr>
          <w:rFonts w:ascii="Times New Roman" w:hAnsi="Times New Roman"/>
          <w:sz w:val="24"/>
          <w:szCs w:val="24"/>
        </w:rPr>
        <w:t>MİLLÎ EĞİTİM BAKANLIĞI</w:t>
      </w:r>
    </w:p>
    <w:p w:rsidR="00026B5E" w:rsidRPr="007949BF" w:rsidRDefault="00026B5E" w:rsidP="00026B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9BF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026B5E" w:rsidRPr="007949BF" w:rsidRDefault="00026B5E" w:rsidP="00026B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B5E" w:rsidRPr="007949BF" w:rsidRDefault="00026B5E" w:rsidP="00026B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49BF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026B5E" w:rsidRPr="007949BF" w:rsidRDefault="00026B5E" w:rsidP="00026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27"/>
        <w:gridCol w:w="3016"/>
      </w:tblGrid>
      <w:tr w:rsidR="007949BF" w:rsidRPr="007949BF" w:rsidTr="00AA3521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5E" w:rsidRPr="007949BF" w:rsidRDefault="00026B5E" w:rsidP="00801E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5E" w:rsidRPr="007949BF" w:rsidRDefault="00026B5E" w:rsidP="00801E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B5E" w:rsidRPr="007949BF" w:rsidRDefault="00026B5E" w:rsidP="00801E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A3521" w:rsidRPr="007949BF" w:rsidTr="00AA3521"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521" w:rsidRPr="00AA3521" w:rsidRDefault="00AA3521" w:rsidP="00AA35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521">
              <w:rPr>
                <w:rFonts w:ascii="Times New Roman" w:hAnsi="Times New Roman" w:cs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521" w:rsidRPr="00AA3521" w:rsidRDefault="00AA3521" w:rsidP="00AA35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521"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521" w:rsidRPr="00AA3521" w:rsidRDefault="00877C68" w:rsidP="00AA352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8">
              <w:rPr>
                <w:rFonts w:ascii="Times New Roman" w:hAnsi="Times New Roman" w:cs="Times New Roman"/>
                <w:b/>
                <w:sz w:val="24"/>
                <w:szCs w:val="24"/>
              </w:rPr>
              <w:t>3.02.02.01.047</w:t>
            </w:r>
          </w:p>
        </w:tc>
      </w:tr>
    </w:tbl>
    <w:p w:rsidR="00026B5E" w:rsidRPr="007949BF" w:rsidRDefault="00026B5E" w:rsidP="00026B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026B5E" w:rsidRPr="007949BF" w:rsidRDefault="00026B5E" w:rsidP="00026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Din, İnanç, İbadet, Ahlak ve Değer ile İlgili Güncel Meseleler ve Temel Ya</w:t>
      </w:r>
      <w:r w:rsidR="005B3327">
        <w:rPr>
          <w:rFonts w:ascii="Times New Roman" w:hAnsi="Times New Roman" w:cs="Times New Roman"/>
          <w:sz w:val="24"/>
          <w:szCs w:val="24"/>
        </w:rPr>
        <w:t>klaşımlar Eğitici Eğitimi Kursu</w:t>
      </w:r>
    </w:p>
    <w:p w:rsidR="00026B5E" w:rsidRPr="007949BF" w:rsidRDefault="00026B5E" w:rsidP="00026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026B5E" w:rsidRPr="007949BF" w:rsidRDefault="00026B5E" w:rsidP="00026B5E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Bu faaliyet; temel eğitim ve ortaöğretim kurumlarında görev yapan din kültürü ve ahlak bilgisi öğretmenlerine yönelik gerçekleştirilecek “</w:t>
      </w:r>
      <w:r w:rsidR="002D6686" w:rsidRPr="007949BF">
        <w:rPr>
          <w:rFonts w:ascii="Times New Roman" w:hAnsi="Times New Roman" w:cs="Times New Roman"/>
          <w:sz w:val="24"/>
          <w:szCs w:val="24"/>
        </w:rPr>
        <w:t>din, inanç, ibadet, ahlak ve değer ile ilgili güncel meseleler ve temel yaklaşımlar</w:t>
      </w:r>
      <w:r w:rsidRPr="007949BF">
        <w:rPr>
          <w:rFonts w:ascii="Times New Roman" w:hAnsi="Times New Roman" w:cs="Times New Roman"/>
          <w:sz w:val="24"/>
          <w:szCs w:val="24"/>
        </w:rPr>
        <w:t xml:space="preserve">” </w:t>
      </w:r>
      <w:r w:rsidR="002D6686" w:rsidRPr="007949BF">
        <w:rPr>
          <w:rFonts w:ascii="Times New Roman" w:hAnsi="Times New Roman" w:cs="Times New Roman"/>
          <w:sz w:val="24"/>
          <w:szCs w:val="24"/>
        </w:rPr>
        <w:t xml:space="preserve">ile ilgili </w:t>
      </w:r>
      <w:r w:rsidRPr="007949BF">
        <w:rPr>
          <w:rFonts w:ascii="Times New Roman" w:hAnsi="Times New Roman" w:cs="Times New Roman"/>
          <w:sz w:val="24"/>
          <w:szCs w:val="24"/>
        </w:rPr>
        <w:t xml:space="preserve">eğitimlerinde görev alacak eğiticilerin gerekli bilgi, beceri, tutum ve değerleri kazanmaları amacıyla hazırlanmıştır. </w:t>
      </w:r>
    </w:p>
    <w:p w:rsidR="00026B5E" w:rsidRPr="007949BF" w:rsidRDefault="00026B5E" w:rsidP="00026B5E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026B5E" w:rsidRPr="007949BF" w:rsidRDefault="00026B5E" w:rsidP="00026B5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Din kültürü ve ahlak bilgisi öğretim programının dayandığı temel felsefeyi ve ilkeleri açıklar.</w:t>
      </w:r>
    </w:p>
    <w:p w:rsidR="00026B5E" w:rsidRPr="007949BF" w:rsidRDefault="00026B5E" w:rsidP="00026B5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Öğretim programının uygulanmasına ilişkin esasları analiz eder.</w:t>
      </w:r>
    </w:p>
    <w:p w:rsidR="002D6686" w:rsidRPr="007949BF" w:rsidRDefault="002D6686" w:rsidP="00026B5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Din öğretiminde karşılaşılan güçlükleri ve çözüm yollarını bilir.</w:t>
      </w:r>
    </w:p>
    <w:p w:rsidR="00BF670E" w:rsidRPr="007949BF" w:rsidRDefault="00D73CB1" w:rsidP="00BF670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Gençlik dönemini ve günümüz gençlerinin özelliklerini analiz eder.</w:t>
      </w:r>
    </w:p>
    <w:p w:rsidR="00BF670E" w:rsidRPr="007949BF" w:rsidRDefault="00BF670E" w:rsidP="00BF670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eastAsia="Calibri" w:hAnsi="Times New Roman" w:cs="Times New Roman"/>
          <w:sz w:val="24"/>
          <w:szCs w:val="24"/>
          <w:lang w:eastAsia="tr-TR"/>
        </w:rPr>
        <w:t>Günümüz genç neslini tanıyarak, bireysel yaklaşım tarzları oluşturur.</w:t>
      </w:r>
    </w:p>
    <w:p w:rsidR="00016573" w:rsidRPr="007949BF" w:rsidRDefault="00016573" w:rsidP="00016573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Gençlerle iletişimde öne çıkması gereken becerileri fark eder.</w:t>
      </w:r>
    </w:p>
    <w:p w:rsidR="00BF670E" w:rsidRPr="007949BF" w:rsidRDefault="00BF670E" w:rsidP="00BF670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eastAsia="Calibri" w:hAnsi="Times New Roman" w:cs="Times New Roman"/>
          <w:sz w:val="24"/>
          <w:szCs w:val="24"/>
          <w:lang w:eastAsia="tr-TR"/>
        </w:rPr>
        <w:t>Kriz durumlarıyla baş etmede hedef kitleye yol gösterecek becerilere sahip olur.</w:t>
      </w:r>
    </w:p>
    <w:p w:rsidR="001B170C" w:rsidRPr="007949BF" w:rsidRDefault="00DF017E" w:rsidP="001B170C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Güncel felsefi/dini tartışmalar hakkında farkındalık sahibidir.</w:t>
      </w:r>
    </w:p>
    <w:p w:rsidR="001B170C" w:rsidRPr="007949BF" w:rsidRDefault="001B170C" w:rsidP="001B170C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 xml:space="preserve">Dinin doğası ve hakikatine dair öğrencilerden gelebilecek sorulara dini rehberlik bakış açısıyla yaklaşır/analiz eder. </w:t>
      </w:r>
    </w:p>
    <w:p w:rsidR="001B170C" w:rsidRPr="007949BF" w:rsidRDefault="001B170C" w:rsidP="001B170C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 xml:space="preserve">Öğrencilerden gelen soruların anlamlandırılmasında, teolojik bakış açısıyla birlikte felsefi, psikolojik ve sosyolojik bakış açılarının da sürecin anlamlandırılmasına katkı sunabileceğini fark eder. </w:t>
      </w:r>
    </w:p>
    <w:p w:rsidR="001B170C" w:rsidRPr="007949BF" w:rsidRDefault="001B170C" w:rsidP="001B170C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İslam ve diğer dinlerin inanç esaslarına dair karşılaştırma içeren soruları karşısında, öğrencinin dini ve ahlaki gelişim düzeyini esas alarak onlara farklı düşünme imkânları sunar.</w:t>
      </w:r>
    </w:p>
    <w:p w:rsidR="00026B5E" w:rsidRPr="007949BF" w:rsidRDefault="00026B5E" w:rsidP="00026B5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Yetişkin eğitimine uygun yöntem ve teknikleri bilir.</w:t>
      </w:r>
    </w:p>
    <w:p w:rsidR="00026B5E" w:rsidRPr="007949BF" w:rsidRDefault="00026B5E" w:rsidP="00026B5E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709"/>
        </w:tabs>
        <w:suppressAutoHyphens/>
        <w:autoSpaceDE w:val="0"/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Etkili iletişim ve sunum becerilerini sergiler.</w:t>
      </w:r>
    </w:p>
    <w:p w:rsidR="00026B5E" w:rsidRPr="007949BF" w:rsidRDefault="00026B5E" w:rsidP="00026B5E">
      <w:pPr>
        <w:spacing w:after="0"/>
        <w:ind w:left="726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spacing w:after="0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pStyle w:val="ListeParagraf"/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026B5E" w:rsidRPr="007949BF" w:rsidRDefault="00026B5E" w:rsidP="00026B5E">
      <w:pPr>
        <w:spacing w:after="0"/>
        <w:ind w:left="7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Etkinliğin süresi 30 ders saatidir.</w:t>
      </w:r>
    </w:p>
    <w:p w:rsidR="00026B5E" w:rsidRDefault="00026B5E" w:rsidP="00026B5E">
      <w:pPr>
        <w:spacing w:after="0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p w:rsidR="00287C25" w:rsidRPr="007949BF" w:rsidRDefault="00287C25" w:rsidP="00026B5E">
      <w:pPr>
        <w:spacing w:after="0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lastRenderedPageBreak/>
        <w:t>ETKİNLİĞİN HEDEF KİTLESİ</w:t>
      </w:r>
    </w:p>
    <w:p w:rsidR="00026B5E" w:rsidRPr="007949BF" w:rsidRDefault="00026B5E" w:rsidP="00026B5E">
      <w:pPr>
        <w:spacing w:after="0"/>
        <w:ind w:left="783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İlköğretim ve ortaöğretim kurumlarında görev yapan din kültürü ve ahlak bilgisi öğretmenleri.</w:t>
      </w:r>
    </w:p>
    <w:p w:rsidR="00026B5E" w:rsidRPr="007949BF" w:rsidRDefault="00026B5E" w:rsidP="00026B5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026B5E" w:rsidRPr="007949BF" w:rsidRDefault="00026B5E" w:rsidP="00026B5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7949BF">
        <w:rPr>
          <w:rFonts w:ascii="Times New Roman" w:hAnsi="Times New Roman"/>
          <w:sz w:val="24"/>
          <w:szCs w:val="24"/>
        </w:rPr>
        <w:t>Eğitim, merkezi olarak planlanacaktır.</w:t>
      </w:r>
      <w:r w:rsidRPr="007949BF">
        <w:rPr>
          <w:rFonts w:ascii="Times New Roman" w:hAnsi="Times New Roman"/>
          <w:sz w:val="24"/>
          <w:szCs w:val="24"/>
          <w:lang w:eastAsia="tr-TR"/>
        </w:rPr>
        <w:t xml:space="preserve"> Öğretmenlerin hizmet içi eğitim başvuruları MEBBİS üzerinden alınacaktır.</w:t>
      </w:r>
      <w:r w:rsidR="002D6686" w:rsidRPr="007949BF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026B5E" w:rsidRPr="007949BF" w:rsidRDefault="00026B5E" w:rsidP="00026B5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949BF">
        <w:rPr>
          <w:rFonts w:ascii="Times New Roman" w:hAnsi="Times New Roman"/>
          <w:sz w:val="24"/>
          <w:szCs w:val="24"/>
        </w:rPr>
        <w:t>Eğitim görevlisi olarak “</w:t>
      </w:r>
      <w:r w:rsidR="002D6686" w:rsidRPr="007949BF">
        <w:rPr>
          <w:rFonts w:ascii="Times New Roman" w:hAnsi="Times New Roman"/>
          <w:sz w:val="24"/>
          <w:szCs w:val="24"/>
        </w:rPr>
        <w:t>din, inanç, ibadet, ahlak ve değer ile ilgili güncel meseleler ve temel yaklaşımlar</w:t>
      </w:r>
      <w:r w:rsidRPr="007949BF">
        <w:rPr>
          <w:rFonts w:ascii="Times New Roman" w:hAnsi="Times New Roman"/>
          <w:sz w:val="24"/>
          <w:szCs w:val="24"/>
        </w:rPr>
        <w:t>” alanında çalışmaları bulunan akademisyenler ya da bu konuda hizmet içi eğitimler veren uzmanlar görevlendirilecektir.</w:t>
      </w:r>
    </w:p>
    <w:p w:rsidR="00026B5E" w:rsidRPr="007949BF" w:rsidRDefault="00026B5E" w:rsidP="00026B5E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ve kendilerini ifade edebileceği biçimde düzenlenecektir. </w:t>
      </w:r>
    </w:p>
    <w:p w:rsidR="00026B5E" w:rsidRPr="007949BF" w:rsidRDefault="00026B5E" w:rsidP="00026B5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949BF">
        <w:rPr>
          <w:rFonts w:ascii="Times New Roman" w:hAnsi="Times New Roman"/>
          <w:sz w:val="24"/>
          <w:szCs w:val="24"/>
        </w:rPr>
        <w:t xml:space="preserve">Eğitim ortamı etkin ve verimli eğitime imkân sağlayacak şekilde araç gereç ve materyallerle desteklenecektir. </w:t>
      </w:r>
    </w:p>
    <w:p w:rsidR="00026B5E" w:rsidRPr="007949BF" w:rsidRDefault="00026B5E" w:rsidP="00026B5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949BF">
        <w:rPr>
          <w:rFonts w:ascii="Times New Roman" w:hAnsi="Times New Roman"/>
          <w:sz w:val="24"/>
          <w:szCs w:val="24"/>
        </w:rPr>
        <w:t>Katılımcı sayısı programın içeriğine göre en fazla 30 katılımcı olacak şekilde düzenlenmesine dikkat edilecektir.</w:t>
      </w:r>
    </w:p>
    <w:p w:rsidR="00026B5E" w:rsidRPr="007949BF" w:rsidRDefault="00026B5E" w:rsidP="00026B5E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:rsidR="00026B5E" w:rsidRPr="007949BF" w:rsidRDefault="00026B5E" w:rsidP="00026B5E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26B5E" w:rsidRDefault="00026B5E" w:rsidP="00026B5E">
      <w:pPr>
        <w:pStyle w:val="ListeParagraf"/>
        <w:numPr>
          <w:ilvl w:val="0"/>
          <w:numId w:val="4"/>
        </w:numPr>
        <w:suppressAutoHyphens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49BF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877C68" w:rsidRPr="007949BF" w:rsidRDefault="00877C68" w:rsidP="00877C68">
      <w:pPr>
        <w:pStyle w:val="ListeParagraf"/>
        <w:suppressAutoHyphens/>
        <w:spacing w:after="0" w:line="276" w:lineRule="auto"/>
        <w:ind w:left="78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38"/>
        <w:gridCol w:w="1746"/>
      </w:tblGrid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6B5E" w:rsidRPr="007949BF" w:rsidRDefault="00026B5E" w:rsidP="008C63AE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B5E" w:rsidRPr="007949BF" w:rsidRDefault="00026B5E" w:rsidP="008C63AE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4D81" w:rsidRPr="007949BF" w:rsidRDefault="002D6686" w:rsidP="008C63AE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Gençlik Dönemi</w:t>
            </w:r>
            <w:r w:rsidR="00D73CB1" w:rsidRPr="007949BF">
              <w:rPr>
                <w:rFonts w:ascii="Times New Roman" w:hAnsi="Times New Roman" w:cs="Times New Roman"/>
                <w:sz w:val="24"/>
                <w:szCs w:val="24"/>
              </w:rPr>
              <w:t>nin Özellikleri</w:t>
            </w: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 ve Yeni Nesil Gençlik</w:t>
            </w:r>
            <w:r w:rsidR="00244D81"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6686" w:rsidRPr="007949BF" w:rsidRDefault="00244D81" w:rsidP="008E37A3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Gençlerde Anlam Arayışı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6686" w:rsidRPr="007949BF" w:rsidRDefault="00302966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41C" w:rsidRPr="007949BF" w:rsidRDefault="0000141C" w:rsidP="008C63AE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Din, Ahlak ve Değerler</w:t>
            </w:r>
            <w:r w:rsidR="00664AE4"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 Alanıyla İlgili</w:t>
            </w: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 Öğrencilerin Soruları ve Sorgulamaları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before="240"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İnancın/ Dinin Doğası ve Hakikati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Allah-</w:t>
            </w:r>
            <w:proofErr w:type="gramStart"/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Alem</w:t>
            </w:r>
            <w:proofErr w:type="gramEnd"/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-İnsan İlişkisi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İslam İnanç Esaslarına Dair Sorular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Allah’ın Varlığı ve Mahiyeti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Allah </w:t>
            </w:r>
            <w:r w:rsidR="008E37A3"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İle İletişim Kurmak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Kötülük problemi </w:t>
            </w: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ve Allah’ın İnsana Yardımı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Allah’a </w:t>
            </w:r>
            <w:r w:rsidR="008E37A3">
              <w:rPr>
                <w:rFonts w:ascii="Times New Roman" w:hAnsi="Times New Roman" w:cs="Times New Roman"/>
                <w:bCs/>
                <w:sz w:val="24"/>
                <w:szCs w:val="24"/>
              </w:rPr>
              <w:t>Kulluk v</w:t>
            </w:r>
            <w:r w:rsidR="008E37A3"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e İmtihan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İnsan İradesi ve Özgürlük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Kader İnancı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Ahirete İman ve Hesap Verilebilirlik Bilinci / Ölüm ve Ötesi 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Görüş </w:t>
            </w:r>
            <w:r w:rsidR="00093BE0"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Ayrılıkları/Dini İhtilaflar</w:t>
            </w:r>
          </w:p>
          <w:p w:rsidR="00635CBE" w:rsidRPr="007949BF" w:rsidRDefault="00635CBE" w:rsidP="008C63AE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>İbadetin</w:t>
            </w:r>
            <w:r w:rsidR="00093BE0" w:rsidRPr="00794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Gerekliliği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Din-Bilim İlişkisi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Gençlerin Varoluşsal Problemleri ve Fıkıh Geleneği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Din ve Siyaset, Tarih ve Gelecek, Savaş-Cihat 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Metafizik Varlıklar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 ve Ekonomi/Rızık ve Ecel</w:t>
            </w:r>
          </w:p>
          <w:p w:rsidR="00635CBE" w:rsidRPr="007949BF" w:rsidRDefault="00635CBE" w:rsidP="008C63AE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before="12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Din, Müzik ve Sinema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41C" w:rsidRPr="007949BF" w:rsidRDefault="00302966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6573" w:rsidRPr="007949BF" w:rsidRDefault="00D73CB1" w:rsidP="00302966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Güncel </w:t>
            </w:r>
            <w:r w:rsidR="00DF017E" w:rsidRPr="007949BF">
              <w:rPr>
                <w:rFonts w:ascii="Times New Roman" w:hAnsi="Times New Roman" w:cs="Times New Roman"/>
                <w:sz w:val="24"/>
                <w:szCs w:val="24"/>
              </w:rPr>
              <w:t>Felsefi/Dini Tartışmalar ve Gençliğe Yansımaları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3CB1" w:rsidRPr="007949BF" w:rsidRDefault="00F20F50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141C" w:rsidRPr="007949BF" w:rsidRDefault="00AA1DFC" w:rsidP="00302966">
            <w:pPr>
              <w:widowControl w:val="0"/>
              <w:tabs>
                <w:tab w:val="left" w:pos="187"/>
              </w:tabs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Gençlerde Cinsel Kimlik Gelişimi ve Mahremiyet Bilinci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41C" w:rsidRPr="007949BF" w:rsidRDefault="00302966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2966" w:rsidRPr="007949BF" w:rsidRDefault="00302966" w:rsidP="00302966">
            <w:pPr>
              <w:widowControl w:val="0"/>
              <w:tabs>
                <w:tab w:val="left" w:pos="187"/>
              </w:tabs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Din, Ahlak ve Değer Öğretiminde Ailenin Önemi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2966" w:rsidRPr="007949BF" w:rsidRDefault="00302966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1DFC" w:rsidRPr="007949BF" w:rsidRDefault="00D014F4" w:rsidP="008C63AE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Hz. Muhammed’in Örnekliği Bağlamında </w:t>
            </w:r>
            <w:r w:rsidR="00AA1DFC" w:rsidRPr="007949BF">
              <w:rPr>
                <w:rFonts w:ascii="Times New Roman" w:hAnsi="Times New Roman" w:cs="Times New Roman"/>
                <w:sz w:val="24"/>
                <w:szCs w:val="24"/>
              </w:rPr>
              <w:t>Din, Ahlak ve Değer Öğretiminde Dil, Üslup ve İletişim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1DFC" w:rsidRPr="007949BF" w:rsidRDefault="00302966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3BE0" w:rsidRPr="00093BE0" w:rsidRDefault="00093BE0" w:rsidP="00093BE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BE0">
              <w:rPr>
                <w:rFonts w:ascii="Times New Roman" w:hAnsi="Times New Roman" w:cs="Times New Roman"/>
                <w:sz w:val="24"/>
                <w:szCs w:val="24"/>
              </w:rPr>
              <w:t>Zor Yaşam Olayları ve Gençlik</w:t>
            </w:r>
          </w:p>
          <w:p w:rsidR="00093BE0" w:rsidRDefault="00093BE0" w:rsidP="00093BE0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Gençlik Dönemi Yas ve Kriz Durumları </w:t>
            </w:r>
          </w:p>
          <w:p w:rsidR="00856111" w:rsidRPr="007949BF" w:rsidRDefault="0000141C" w:rsidP="00093BE0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 Kültürü ve Ahlak Bilgisi Öğretmeni İçin Temel Danışmanlık ve Rehberlik Becerileri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41C" w:rsidRPr="007949BF" w:rsidRDefault="004266A7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pStyle w:val="ListeParagraf"/>
              <w:widowControl w:val="0"/>
              <w:tabs>
                <w:tab w:val="left" w:pos="187"/>
              </w:tabs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Dijitalleşme ve Sosyal Medya Çağında Din, Ahlak ve Değer Öğretimi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pStyle w:val="ListeParagraf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 ve Ahlak Öğretiminde Temel Yaklaşımlar, Genel İlkeler ve Güncel Gelişmeler</w:t>
            </w:r>
            <w:r w:rsidRPr="007949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Karşılaşılan Güçlükler, Yanlış Anlayış ve Yaklaşımlar ile Çözüm Yolları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pStyle w:val="ListeParagraf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 Öğretimi Genel Müdürlüğünün Kurumsal Yapısı ve Yürütülen Çalışmalar</w:t>
            </w:r>
          </w:p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Din Öğretiminin Önemi ve Gerekliliği </w:t>
            </w:r>
          </w:p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Din Kültürü ve Ahlak Bilgisi Dersi Öğretimi Programı</w:t>
            </w:r>
          </w:p>
          <w:p w:rsidR="00D014F4" w:rsidRPr="007949BF" w:rsidRDefault="00D014F4" w:rsidP="00D014F4">
            <w:pPr>
              <w:numPr>
                <w:ilvl w:val="0"/>
                <w:numId w:val="13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Dersin felsefesi, genel ve özel amaçları, kazandırılacak temel değerler ve beceriler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Öğretmenlik Mesleği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Kültür ve medeniyetimizde eğitim anlayışı ve öğretmenlik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Mesleğin temel değerleri, ahlaki ve vicdani yönü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Öğretmenlik mesleğinin geleceği/geleceğin öğretmeni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Yetişkin Eğitimi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 xml:space="preserve">Yetişkin kimdir? 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Yetişkinlerde öğrenme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Yetişkin eğitiminde temel değerler ve ilkeler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Yetişkin eğitimi yöntemleri</w:t>
            </w:r>
          </w:p>
          <w:p w:rsidR="00D014F4" w:rsidRPr="007949BF" w:rsidRDefault="00D014F4" w:rsidP="00D014F4">
            <w:pPr>
              <w:numPr>
                <w:ilvl w:val="0"/>
                <w:numId w:val="8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Yetişkin eğitimcisinin rolü ve nitelikleri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Etkili İletişim ve Sunum Teknikleri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İletişim türleri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İletişim becerileri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İletişim engelleri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Sunum çeşitleri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Etkili bir sunumun ögeleri ve özellikleri</w:t>
            </w:r>
          </w:p>
          <w:p w:rsidR="00D014F4" w:rsidRPr="007949BF" w:rsidRDefault="00D014F4" w:rsidP="00D014F4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Sunu hazırlama ve kullanma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9BF" w:rsidRPr="007949BF" w:rsidTr="00CF2A57">
        <w:trPr>
          <w:trHeight w:val="376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49BF" w:rsidRPr="007949BF" w:rsidTr="00CF2A57">
        <w:trPr>
          <w:trHeight w:val="412"/>
        </w:trPr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D014F4">
            <w:pPr>
              <w:pStyle w:val="ListeParagraf"/>
              <w:spacing w:after="0" w:line="276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4F4" w:rsidRPr="007949BF" w:rsidRDefault="00D014F4" w:rsidP="00093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9B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26B5E" w:rsidRPr="007949BF" w:rsidRDefault="00026B5E" w:rsidP="00026B5E">
      <w:pPr>
        <w:spacing w:after="0"/>
        <w:ind w:left="7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6B5E" w:rsidRPr="007949BF" w:rsidRDefault="00026B5E" w:rsidP="00026B5E">
      <w:pPr>
        <w:spacing w:after="0"/>
        <w:ind w:left="78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49BF">
        <w:rPr>
          <w:rFonts w:ascii="Times New Roman" w:hAnsi="Times New Roman" w:cs="Times New Roman"/>
          <w:b/>
          <w:bCs/>
          <w:sz w:val="24"/>
          <w:szCs w:val="24"/>
        </w:rPr>
        <w:t>ÖĞRETİM YÖNTEM-TEKNİK VE STRATEJİLERİ</w:t>
      </w:r>
    </w:p>
    <w:p w:rsidR="00026B5E" w:rsidRPr="007949BF" w:rsidRDefault="00026B5E" w:rsidP="00026B5E">
      <w:pPr>
        <w:numPr>
          <w:ilvl w:val="0"/>
          <w:numId w:val="6"/>
        </w:numPr>
        <w:tabs>
          <w:tab w:val="clear" w:pos="0"/>
          <w:tab w:val="num" w:pos="-1119"/>
        </w:tabs>
        <w:suppressAutoHyphens/>
        <w:spacing w:after="0" w:line="276" w:lineRule="auto"/>
        <w:ind w:left="499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lastRenderedPageBreak/>
        <w:t xml:space="preserve">Programın hedeflerine ulaşmak ve katılımcıların daha kalıcı öğrenmelerini sağlamak amacıyla uygulama ağırlıklı, atölye çalışması şeklinde küçük gruplarla aktif öğretim yöntem ve teknikleri kullanılacaktır. </w:t>
      </w:r>
    </w:p>
    <w:p w:rsidR="00026B5E" w:rsidRPr="007949BF" w:rsidRDefault="00026B5E" w:rsidP="00026B5E">
      <w:pPr>
        <w:numPr>
          <w:ilvl w:val="0"/>
          <w:numId w:val="6"/>
        </w:numPr>
        <w:tabs>
          <w:tab w:val="clear" w:pos="0"/>
          <w:tab w:val="num" w:pos="-1119"/>
        </w:tabs>
        <w:suppressAutoHyphens/>
        <w:spacing w:after="0" w:line="276" w:lineRule="auto"/>
        <w:ind w:left="499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 xml:space="preserve">Ders programında yer alan konulara yönelik örnek uygulamalar eğitimci tarafından gerçekleştirilecektir.   </w:t>
      </w:r>
    </w:p>
    <w:p w:rsidR="00026B5E" w:rsidRPr="007949BF" w:rsidRDefault="00026B5E" w:rsidP="00026B5E">
      <w:pPr>
        <w:numPr>
          <w:ilvl w:val="0"/>
          <w:numId w:val="6"/>
        </w:numPr>
        <w:tabs>
          <w:tab w:val="clear" w:pos="0"/>
          <w:tab w:val="num" w:pos="-1119"/>
        </w:tabs>
        <w:suppressAutoHyphens/>
        <w:spacing w:after="0" w:line="276" w:lineRule="auto"/>
        <w:ind w:left="499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Öğretim sürecinde, farklı özelliklere sahip, dijital ve dijital olmayan uygun öğretim materyalleri kullanılacaktır.</w:t>
      </w:r>
    </w:p>
    <w:p w:rsidR="00026B5E" w:rsidRPr="007949BF" w:rsidRDefault="00026B5E" w:rsidP="00026B5E">
      <w:pPr>
        <w:numPr>
          <w:ilvl w:val="0"/>
          <w:numId w:val="6"/>
        </w:numPr>
        <w:tabs>
          <w:tab w:val="clear" w:pos="0"/>
          <w:tab w:val="num" w:pos="-1119"/>
        </w:tabs>
        <w:suppressAutoHyphens/>
        <w:spacing w:after="0" w:line="276" w:lineRule="auto"/>
        <w:ind w:left="499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Eğitime katılan kursiyerlere ders notları/sunum/kitap elektronik ortamda verilecektir.</w:t>
      </w:r>
    </w:p>
    <w:p w:rsidR="00026B5E" w:rsidRPr="007949BF" w:rsidRDefault="00026B5E" w:rsidP="00026B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6B5E" w:rsidRPr="007949BF" w:rsidRDefault="00026B5E" w:rsidP="00026B5E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026B5E" w:rsidRPr="007949BF" w:rsidRDefault="00026B5E" w:rsidP="00026B5E">
      <w:pPr>
        <w:numPr>
          <w:ilvl w:val="0"/>
          <w:numId w:val="10"/>
        </w:numPr>
        <w:spacing w:before="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Kursiyerlerin başarısını değerlendirmek amacıyla tüm konuları kapsayan çoktan seçmeli test sınavı yapılacak, 50 ve üzeri not alanlar başarılı sayılacaktır.</w:t>
      </w:r>
    </w:p>
    <w:p w:rsidR="00026B5E" w:rsidRPr="007949BF" w:rsidRDefault="00026B5E" w:rsidP="00026B5E">
      <w:pPr>
        <w:numPr>
          <w:ilvl w:val="0"/>
          <w:numId w:val="10"/>
        </w:numPr>
        <w:spacing w:before="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Ayrıca her bir kursiyerin belirli bir konuda örnek sunum gerçekleştirmesi sağlanarak sunumla ilgili dönüt ve düzeltmeler yapılacaktır.</w:t>
      </w:r>
    </w:p>
    <w:p w:rsidR="00026B5E" w:rsidRPr="007949BF" w:rsidRDefault="00026B5E" w:rsidP="00026B5E">
      <w:pPr>
        <w:numPr>
          <w:ilvl w:val="0"/>
          <w:numId w:val="10"/>
        </w:numPr>
        <w:spacing w:before="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9BF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:rsidR="00026B5E" w:rsidRPr="007949BF" w:rsidRDefault="00026B5E" w:rsidP="00026B5E">
      <w:pPr>
        <w:shd w:val="clear" w:color="auto" w:fill="FFFFFF"/>
        <w:contextualSpacing/>
        <w:rPr>
          <w:rFonts w:ascii="Times New Roman" w:hAnsi="Times New Roman" w:cs="Times New Roman"/>
          <w:sz w:val="24"/>
          <w:szCs w:val="24"/>
        </w:rPr>
      </w:pPr>
    </w:p>
    <w:sectPr w:rsidR="00026B5E" w:rsidRPr="00794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93FEE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 w:cs="Symbol"/>
      </w:rPr>
    </w:lvl>
  </w:abstractNum>
  <w:abstractNum w:abstractNumId="3" w15:restartNumberingAfterBreak="0">
    <w:nsid w:val="13F373A6"/>
    <w:multiLevelType w:val="hybridMultilevel"/>
    <w:tmpl w:val="3C04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C0A5D"/>
    <w:multiLevelType w:val="hybridMultilevel"/>
    <w:tmpl w:val="863A099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D66129A"/>
    <w:multiLevelType w:val="hybridMultilevel"/>
    <w:tmpl w:val="9D044B38"/>
    <w:lvl w:ilvl="0" w:tplc="C95C7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E3B1D"/>
    <w:multiLevelType w:val="hybridMultilevel"/>
    <w:tmpl w:val="25766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566C6"/>
    <w:multiLevelType w:val="hybridMultilevel"/>
    <w:tmpl w:val="EBD849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5723D"/>
    <w:multiLevelType w:val="hybridMultilevel"/>
    <w:tmpl w:val="BDBAFE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34438C"/>
    <w:multiLevelType w:val="hybridMultilevel"/>
    <w:tmpl w:val="43C8D1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06850"/>
    <w:multiLevelType w:val="hybridMultilevel"/>
    <w:tmpl w:val="FFC6F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B6879"/>
    <w:multiLevelType w:val="hybridMultilevel"/>
    <w:tmpl w:val="1B2A6F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33127"/>
    <w:multiLevelType w:val="hybridMultilevel"/>
    <w:tmpl w:val="B7104E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231D7"/>
    <w:multiLevelType w:val="hybridMultilevel"/>
    <w:tmpl w:val="9EAA5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41A1F"/>
    <w:multiLevelType w:val="hybridMultilevel"/>
    <w:tmpl w:val="9DC2C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35F7"/>
    <w:multiLevelType w:val="hybridMultilevel"/>
    <w:tmpl w:val="2C2CF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B42AA"/>
    <w:multiLevelType w:val="hybridMultilevel"/>
    <w:tmpl w:val="8FF8B09E"/>
    <w:lvl w:ilvl="0" w:tplc="54BC18D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9516D96"/>
    <w:multiLevelType w:val="hybridMultilevel"/>
    <w:tmpl w:val="A14C8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B35"/>
    <w:multiLevelType w:val="hybridMultilevel"/>
    <w:tmpl w:val="9DD2E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6"/>
  </w:num>
  <w:num w:numId="4">
    <w:abstractNumId w:val="0"/>
  </w:num>
  <w:num w:numId="5">
    <w:abstractNumId w:val="1"/>
  </w:num>
  <w:num w:numId="6">
    <w:abstractNumId w:val="2"/>
  </w:num>
  <w:num w:numId="7">
    <w:abstractNumId w:val="11"/>
  </w:num>
  <w:num w:numId="8">
    <w:abstractNumId w:val="13"/>
  </w:num>
  <w:num w:numId="9">
    <w:abstractNumId w:val="14"/>
  </w:num>
  <w:num w:numId="10">
    <w:abstractNumId w:val="18"/>
  </w:num>
  <w:num w:numId="11">
    <w:abstractNumId w:val="4"/>
  </w:num>
  <w:num w:numId="12">
    <w:abstractNumId w:val="8"/>
  </w:num>
  <w:num w:numId="13">
    <w:abstractNumId w:val="3"/>
  </w:num>
  <w:num w:numId="14">
    <w:abstractNumId w:val="7"/>
  </w:num>
  <w:num w:numId="15">
    <w:abstractNumId w:val="6"/>
  </w:num>
  <w:num w:numId="16">
    <w:abstractNumId w:val="17"/>
  </w:num>
  <w:num w:numId="17">
    <w:abstractNumId w:val="15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81"/>
    <w:rsid w:val="0000141C"/>
    <w:rsid w:val="00016573"/>
    <w:rsid w:val="00026B5E"/>
    <w:rsid w:val="00034413"/>
    <w:rsid w:val="00093BE0"/>
    <w:rsid w:val="00100C50"/>
    <w:rsid w:val="001B170C"/>
    <w:rsid w:val="00244D81"/>
    <w:rsid w:val="00284A55"/>
    <w:rsid w:val="00287C25"/>
    <w:rsid w:val="002D6686"/>
    <w:rsid w:val="002F092B"/>
    <w:rsid w:val="00302966"/>
    <w:rsid w:val="00324E46"/>
    <w:rsid w:val="0037492D"/>
    <w:rsid w:val="004266A7"/>
    <w:rsid w:val="00554D66"/>
    <w:rsid w:val="005B3327"/>
    <w:rsid w:val="00635CBE"/>
    <w:rsid w:val="00664AE4"/>
    <w:rsid w:val="007949BF"/>
    <w:rsid w:val="007F0B57"/>
    <w:rsid w:val="00821654"/>
    <w:rsid w:val="00856111"/>
    <w:rsid w:val="00877C68"/>
    <w:rsid w:val="008C63AE"/>
    <w:rsid w:val="008E2FF2"/>
    <w:rsid w:val="008E37A3"/>
    <w:rsid w:val="008F6E96"/>
    <w:rsid w:val="009A29C8"/>
    <w:rsid w:val="009B4FEB"/>
    <w:rsid w:val="009C7B32"/>
    <w:rsid w:val="009D33D2"/>
    <w:rsid w:val="00A01AA5"/>
    <w:rsid w:val="00A51A81"/>
    <w:rsid w:val="00AA1DFC"/>
    <w:rsid w:val="00AA3521"/>
    <w:rsid w:val="00BF670E"/>
    <w:rsid w:val="00C1752A"/>
    <w:rsid w:val="00CE5A12"/>
    <w:rsid w:val="00CF2A57"/>
    <w:rsid w:val="00D014F4"/>
    <w:rsid w:val="00D15C9A"/>
    <w:rsid w:val="00D22DED"/>
    <w:rsid w:val="00D73CB1"/>
    <w:rsid w:val="00DB5E89"/>
    <w:rsid w:val="00DF017E"/>
    <w:rsid w:val="00E74403"/>
    <w:rsid w:val="00F20F50"/>
    <w:rsid w:val="00FE1931"/>
    <w:rsid w:val="00FE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26BD3-D1C8-4036-834C-AA96DB37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654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026B5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821654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821654"/>
  </w:style>
  <w:style w:type="character" w:customStyle="1" w:styleId="Balk3Char">
    <w:name w:val="Başlık 3 Char"/>
    <w:basedOn w:val="VarsaylanParagrafYazTipi"/>
    <w:link w:val="Balk3"/>
    <w:uiPriority w:val="99"/>
    <w:semiHidden/>
    <w:rsid w:val="00026B5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ralkYok">
    <w:name w:val="No Spacing"/>
    <w:qFormat/>
    <w:rsid w:val="00026B5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POLAT</dc:creator>
  <cp:keywords/>
  <dc:description/>
  <cp:lastModifiedBy>Refik OLGUN</cp:lastModifiedBy>
  <cp:revision>6</cp:revision>
  <dcterms:created xsi:type="dcterms:W3CDTF">2023-12-01T08:09:00Z</dcterms:created>
  <dcterms:modified xsi:type="dcterms:W3CDTF">2023-12-01T08:43:00Z</dcterms:modified>
</cp:coreProperties>
</file>